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CEC" w:rsidRPr="00796CC4" w:rsidRDefault="00030CEC" w:rsidP="00030CEC">
      <w:pPr>
        <w:pStyle w:val="220"/>
        <w:keepNext/>
        <w:keepLines/>
        <w:shd w:val="clear" w:color="auto" w:fill="auto"/>
        <w:spacing w:before="0" w:after="186" w:line="240" w:lineRule="auto"/>
        <w:ind w:left="20"/>
        <w:rPr>
          <w:b/>
          <w:sz w:val="28"/>
          <w:szCs w:val="28"/>
        </w:rPr>
      </w:pPr>
      <w:bookmarkStart w:id="0" w:name="bookmark0"/>
      <w:r w:rsidRPr="00796CC4">
        <w:rPr>
          <w:b/>
          <w:sz w:val="28"/>
          <w:szCs w:val="28"/>
          <w:lang w:val="ru-RU"/>
        </w:rPr>
        <w:t>Л.</w:t>
      </w:r>
      <w:r>
        <w:rPr>
          <w:b/>
          <w:sz w:val="28"/>
          <w:szCs w:val="28"/>
          <w:lang w:val="ru-RU"/>
        </w:rPr>
        <w:t xml:space="preserve"> </w:t>
      </w:r>
      <w:r w:rsidRPr="00796CC4">
        <w:rPr>
          <w:b/>
          <w:color w:val="000000"/>
          <w:sz w:val="28"/>
          <w:szCs w:val="28"/>
        </w:rPr>
        <w:t xml:space="preserve">H. </w:t>
      </w:r>
      <w:r w:rsidRPr="00796CC4">
        <w:rPr>
          <w:b/>
          <w:color w:val="000000"/>
          <w:sz w:val="28"/>
          <w:szCs w:val="28"/>
          <w:lang w:val="ru-RU" w:eastAsia="ru-RU" w:bidi="ru-RU"/>
        </w:rPr>
        <w:t>Толстой</w:t>
      </w:r>
      <w:bookmarkEnd w:id="0"/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 вы думаете, почему родовая усадьба Толстых была названа Ясной Поляной?</w:t>
      </w:r>
    </w:p>
    <w:p w:rsidR="00030CEC" w:rsidRPr="00796CC4" w:rsidRDefault="00030CEC" w:rsidP="00030CEC">
      <w:pPr>
        <w:pStyle w:val="1"/>
        <w:numPr>
          <w:ilvl w:val="0"/>
          <w:numId w:val="2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Наверное, предки </w:t>
      </w:r>
      <w:r>
        <w:rPr>
          <w:sz w:val="28"/>
          <w:szCs w:val="28"/>
        </w:rPr>
        <w:t>Л</w:t>
      </w:r>
      <w:r w:rsidRPr="00796CC4">
        <w:rPr>
          <w:color w:val="000000"/>
          <w:sz w:val="28"/>
          <w:szCs w:val="28"/>
          <w:lang w:bidi="en-US"/>
        </w:rPr>
        <w:t xml:space="preserve">. </w:t>
      </w:r>
      <w:r w:rsidRPr="00796CC4">
        <w:rPr>
          <w:color w:val="000000"/>
          <w:sz w:val="28"/>
          <w:szCs w:val="28"/>
          <w:lang w:eastAsia="ru-RU" w:bidi="ru-RU"/>
        </w:rPr>
        <w:t>Н. Толстого выстроили усадьбу на поляне в лесу;</w:t>
      </w:r>
    </w:p>
    <w:p w:rsidR="00030CEC" w:rsidRPr="00796CC4" w:rsidRDefault="00030CEC" w:rsidP="00030CEC">
      <w:pPr>
        <w:pStyle w:val="1"/>
        <w:numPr>
          <w:ilvl w:val="0"/>
          <w:numId w:val="2"/>
        </w:numPr>
        <w:shd w:val="clear" w:color="auto" w:fill="auto"/>
        <w:spacing w:after="64"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может быть, дом и сад выделялись на фоне лес</w:t>
      </w:r>
      <w:r w:rsidRPr="00796CC4">
        <w:rPr>
          <w:color w:val="000000"/>
          <w:sz w:val="28"/>
          <w:szCs w:val="28"/>
          <w:lang w:eastAsia="ru-RU" w:bidi="ru-RU"/>
        </w:rPr>
        <w:softHyphen/>
        <w:t>ной зелени, как светлое пятно.</w:t>
      </w:r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after="64"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 каком возрасте Левушка лишился матери: в год, полтора, два или три года?</w:t>
      </w:r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Назовите литературных героев повести «Дет</w:t>
      </w:r>
      <w:r w:rsidRPr="00796CC4">
        <w:rPr>
          <w:color w:val="000000"/>
          <w:sz w:val="28"/>
          <w:szCs w:val="28"/>
          <w:lang w:eastAsia="ru-RU" w:bidi="ru-RU"/>
        </w:rPr>
        <w:softHyphen/>
        <w:t>ство» по их прототипам (прототип - реальное лицо, которое послужило основой для создания литературно</w:t>
      </w:r>
      <w:r w:rsidRPr="00796CC4">
        <w:rPr>
          <w:color w:val="000000"/>
          <w:sz w:val="28"/>
          <w:szCs w:val="28"/>
          <w:lang w:eastAsia="ru-RU" w:bidi="ru-RU"/>
        </w:rPr>
        <w:softHyphen/>
        <w:t>го героя):</w:t>
      </w:r>
    </w:p>
    <w:p w:rsidR="00030CEC" w:rsidRPr="00796CC4" w:rsidRDefault="00030CEC" w:rsidP="00030CEC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Федор Иванович - прототип ...;</w:t>
      </w:r>
    </w:p>
    <w:p w:rsidR="00030CEC" w:rsidRPr="00796CC4" w:rsidRDefault="00030CEC" w:rsidP="00030CEC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Прасковья Исаевна - прототип ...;</w:t>
      </w:r>
    </w:p>
    <w:p w:rsidR="00030CEC" w:rsidRPr="00796CC4" w:rsidRDefault="00030CEC" w:rsidP="00030CEC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Василий - прототип ...;</w:t>
      </w:r>
    </w:p>
    <w:p w:rsidR="00030CEC" w:rsidRPr="00796CC4" w:rsidRDefault="00030CEC" w:rsidP="00030CEC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Лев Николаевич - прототип ...;</w:t>
      </w:r>
    </w:p>
    <w:p w:rsidR="00030CEC" w:rsidRPr="00796CC4" w:rsidRDefault="00030CEC" w:rsidP="00030CEC">
      <w:pPr>
        <w:pStyle w:val="1"/>
        <w:numPr>
          <w:ilvl w:val="0"/>
          <w:numId w:val="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Маша - прототип </w:t>
      </w:r>
      <w:r w:rsidRPr="00796CC4">
        <w:rPr>
          <w:rStyle w:val="2pt"/>
          <w:sz w:val="28"/>
          <w:szCs w:val="28"/>
        </w:rPr>
        <w:t>....</w:t>
      </w:r>
    </w:p>
    <w:p w:rsidR="00030CEC" w:rsidRPr="00796CC4" w:rsidRDefault="00030CEC" w:rsidP="00030CEC">
      <w:pPr>
        <w:pStyle w:val="1"/>
        <w:shd w:val="clear" w:color="auto" w:fill="auto"/>
        <w:spacing w:after="56"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(Фока, Карл Иванович, Николенька,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Любочка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На</w:t>
      </w:r>
      <w:r w:rsidRPr="00796CC4">
        <w:rPr>
          <w:color w:val="000000"/>
          <w:sz w:val="28"/>
          <w:szCs w:val="28"/>
          <w:lang w:eastAsia="ru-RU" w:bidi="ru-RU"/>
        </w:rPr>
        <w:softHyphen/>
        <w:t xml:space="preserve">талья 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Савишна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>, Сережа, Володя.)</w:t>
      </w:r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Какие игры придумывал старший брат Левушки Николай?</w:t>
      </w:r>
    </w:p>
    <w:p w:rsidR="00030CEC" w:rsidRPr="00796CC4" w:rsidRDefault="00030CEC" w:rsidP="00030CEC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Мальчики Толстые играли в салочки;</w:t>
      </w:r>
    </w:p>
    <w:p w:rsidR="00030CEC" w:rsidRPr="00796CC4" w:rsidRDefault="00030CEC" w:rsidP="00030CEC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их увлекала игра в «</w:t>
      </w:r>
      <w:proofErr w:type="spellStart"/>
      <w:r w:rsidRPr="00796CC4">
        <w:rPr>
          <w:color w:val="000000"/>
          <w:sz w:val="28"/>
          <w:szCs w:val="28"/>
          <w:lang w:eastAsia="ru-RU" w:bidi="ru-RU"/>
        </w:rPr>
        <w:t>муравейных</w:t>
      </w:r>
      <w:proofErr w:type="spellEnd"/>
      <w:r w:rsidRPr="00796CC4">
        <w:rPr>
          <w:color w:val="000000"/>
          <w:sz w:val="28"/>
          <w:szCs w:val="28"/>
          <w:lang w:eastAsia="ru-RU" w:bidi="ru-RU"/>
        </w:rPr>
        <w:t xml:space="preserve"> братьев»;</w:t>
      </w:r>
    </w:p>
    <w:p w:rsidR="00030CEC" w:rsidRPr="00796CC4" w:rsidRDefault="00030CEC" w:rsidP="00030CEC">
      <w:pPr>
        <w:pStyle w:val="1"/>
        <w:numPr>
          <w:ilvl w:val="0"/>
          <w:numId w:val="4"/>
        </w:numPr>
        <w:shd w:val="clear" w:color="auto" w:fill="auto"/>
        <w:spacing w:after="52" w:line="240" w:lineRule="auto"/>
        <w:ind w:lef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братья искали волшебную «зеленую палочку».</w:t>
      </w:r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after="68"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В каком возрасте осиротел полностью будущий писатель: в восемь, девять, десять лет?</w:t>
      </w:r>
    </w:p>
    <w:p w:rsidR="00030CEC" w:rsidRPr="00796CC4" w:rsidRDefault="00030CEC" w:rsidP="00030CEC">
      <w:pPr>
        <w:pStyle w:val="1"/>
        <w:numPr>
          <w:ilvl w:val="0"/>
          <w:numId w:val="1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Почему Л. Н. Толстой подписал свое первое про</w:t>
      </w:r>
      <w:r w:rsidRPr="00796CC4">
        <w:rPr>
          <w:color w:val="000000"/>
          <w:sz w:val="28"/>
          <w:szCs w:val="28"/>
          <w:lang w:eastAsia="ru-RU" w:bidi="ru-RU"/>
        </w:rPr>
        <w:softHyphen/>
        <w:t>изведение двумя буквами, а не полным именем?</w:t>
      </w:r>
    </w:p>
    <w:p w:rsidR="00030CEC" w:rsidRPr="00796CC4" w:rsidRDefault="00030CEC" w:rsidP="00030CEC">
      <w:pPr>
        <w:pStyle w:val="1"/>
        <w:numPr>
          <w:ilvl w:val="0"/>
          <w:numId w:val="5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796CC4">
        <w:rPr>
          <w:color w:val="000000"/>
          <w:sz w:val="28"/>
          <w:szCs w:val="28"/>
          <w:lang w:eastAsia="ru-RU" w:bidi="ru-RU"/>
        </w:rPr>
        <w:t xml:space="preserve"> Он аристократ, граф, ему не к лицу заниматься писательством;</w:t>
      </w:r>
    </w:p>
    <w:p w:rsidR="00030CEC" w:rsidRDefault="00030CEC" w:rsidP="00030CEC">
      <w:pPr>
        <w:pStyle w:val="1"/>
        <w:numPr>
          <w:ilvl w:val="0"/>
          <w:numId w:val="5"/>
        </w:numPr>
        <w:shd w:val="clear" w:color="auto" w:fill="auto"/>
        <w:spacing w:after="289" w:line="240" w:lineRule="auto"/>
        <w:ind w:left="20" w:right="800" w:firstLine="340"/>
        <w:rPr>
          <w:sz w:val="28"/>
          <w:szCs w:val="28"/>
        </w:rPr>
      </w:pPr>
      <w:r w:rsidRPr="00AF3317">
        <w:rPr>
          <w:color w:val="000000"/>
          <w:sz w:val="28"/>
          <w:szCs w:val="28"/>
          <w:lang w:eastAsia="ru-RU" w:bidi="ru-RU"/>
        </w:rPr>
        <w:t xml:space="preserve"> обычно человек, написавший свое первое произ</w:t>
      </w:r>
      <w:r w:rsidRPr="00AF3317">
        <w:rPr>
          <w:color w:val="000000"/>
          <w:sz w:val="28"/>
          <w:szCs w:val="28"/>
          <w:lang w:eastAsia="ru-RU" w:bidi="ru-RU"/>
        </w:rPr>
        <w:softHyphen/>
        <w:t>ведение, не уверен в успехе и поэтому прячется за псев</w:t>
      </w:r>
      <w:r w:rsidRPr="00AF3317">
        <w:rPr>
          <w:color w:val="000000"/>
          <w:sz w:val="28"/>
          <w:szCs w:val="28"/>
          <w:lang w:eastAsia="ru-RU" w:bidi="ru-RU"/>
        </w:rPr>
        <w:softHyphen/>
        <w:t>донимом.</w:t>
      </w:r>
    </w:p>
    <w:p w:rsidR="00030CEC" w:rsidRPr="00AF3317" w:rsidRDefault="00030CEC" w:rsidP="00030CEC">
      <w:pPr>
        <w:pStyle w:val="1"/>
        <w:shd w:val="clear" w:color="auto" w:fill="auto"/>
        <w:spacing w:after="289" w:line="240" w:lineRule="auto"/>
        <w:ind w:left="20" w:right="800"/>
        <w:rPr>
          <w:sz w:val="28"/>
          <w:szCs w:val="28"/>
        </w:rPr>
      </w:pPr>
      <w:r w:rsidRPr="00AF3317">
        <w:rPr>
          <w:sz w:val="28"/>
          <w:szCs w:val="28"/>
        </w:rPr>
        <w:t xml:space="preserve">    7.</w:t>
      </w:r>
      <w:r w:rsidRPr="00AF3317">
        <w:rPr>
          <w:color w:val="000000"/>
          <w:sz w:val="28"/>
          <w:szCs w:val="28"/>
          <w:lang w:eastAsia="ru-RU" w:bidi="ru-RU"/>
        </w:rPr>
        <w:t>Какой поэт был редактором журнала «Современ</w:t>
      </w:r>
      <w:r w:rsidRPr="00AF3317">
        <w:rPr>
          <w:color w:val="000000"/>
          <w:sz w:val="28"/>
          <w:szCs w:val="28"/>
          <w:lang w:eastAsia="ru-RU" w:bidi="ru-RU"/>
        </w:rPr>
        <w:softHyphen/>
        <w:t>ник» в то время, когда Л. Н. Толстой прислал туда свою повесть «Детство»: А. С. Пушкин, А. В. Кольцов, М. Ю. Лермонтов, Н. А. Некрасов?</w:t>
      </w:r>
    </w:p>
    <w:p w:rsidR="00030CEC" w:rsidRDefault="00030CEC" w:rsidP="00030CEC">
      <w:pPr>
        <w:pStyle w:val="1"/>
        <w:shd w:val="clear" w:color="auto" w:fill="auto"/>
        <w:tabs>
          <w:tab w:val="left" w:pos="1255"/>
        </w:tabs>
        <w:spacing w:after="289" w:line="240" w:lineRule="auto"/>
        <w:ind w:right="800"/>
        <w:rPr>
          <w:sz w:val="28"/>
          <w:szCs w:val="28"/>
        </w:rPr>
      </w:pPr>
    </w:p>
    <w:p w:rsidR="00030CEC" w:rsidRDefault="00030CEC" w:rsidP="00030CEC">
      <w:pPr>
        <w:pStyle w:val="1"/>
        <w:shd w:val="clear" w:color="auto" w:fill="auto"/>
        <w:tabs>
          <w:tab w:val="left" w:pos="1255"/>
        </w:tabs>
        <w:spacing w:after="289" w:line="240" w:lineRule="auto"/>
        <w:ind w:right="800"/>
        <w:rPr>
          <w:sz w:val="28"/>
          <w:szCs w:val="28"/>
        </w:rPr>
      </w:pPr>
    </w:p>
    <w:p w:rsidR="00030CEC" w:rsidRDefault="00030CEC" w:rsidP="00030CEC">
      <w:pPr>
        <w:pStyle w:val="1"/>
        <w:shd w:val="clear" w:color="auto" w:fill="auto"/>
        <w:tabs>
          <w:tab w:val="left" w:pos="1255"/>
        </w:tabs>
        <w:spacing w:after="289" w:line="240" w:lineRule="auto"/>
        <w:ind w:right="800"/>
        <w:rPr>
          <w:sz w:val="28"/>
          <w:szCs w:val="28"/>
        </w:rPr>
      </w:pPr>
    </w:p>
    <w:p w:rsidR="00030CEC" w:rsidRDefault="00030CEC" w:rsidP="00030CEC">
      <w:pPr>
        <w:pStyle w:val="1"/>
        <w:shd w:val="clear" w:color="auto" w:fill="auto"/>
        <w:tabs>
          <w:tab w:val="left" w:pos="1255"/>
        </w:tabs>
        <w:spacing w:after="289" w:line="240" w:lineRule="auto"/>
        <w:ind w:right="800"/>
        <w:rPr>
          <w:sz w:val="28"/>
          <w:szCs w:val="28"/>
        </w:rPr>
      </w:pPr>
    </w:p>
    <w:p w:rsidR="00030CEC" w:rsidRDefault="00030CEC" w:rsidP="00030CEC">
      <w:pPr>
        <w:pStyle w:val="1"/>
        <w:shd w:val="clear" w:color="auto" w:fill="auto"/>
        <w:tabs>
          <w:tab w:val="left" w:pos="1255"/>
        </w:tabs>
        <w:spacing w:after="289" w:line="240" w:lineRule="auto"/>
        <w:ind w:right="800"/>
        <w:rPr>
          <w:sz w:val="28"/>
          <w:szCs w:val="28"/>
        </w:rPr>
      </w:pPr>
      <w:bookmarkStart w:id="1" w:name="_GoBack"/>
      <w:bookmarkEnd w:id="1"/>
    </w:p>
    <w:sectPr w:rsidR="00030C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F5C06"/>
    <w:multiLevelType w:val="multilevel"/>
    <w:tmpl w:val="12B2A0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7513AF"/>
    <w:multiLevelType w:val="multilevel"/>
    <w:tmpl w:val="CB6EE2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F225AF9"/>
    <w:multiLevelType w:val="multilevel"/>
    <w:tmpl w:val="9B5A6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0C832E8"/>
    <w:multiLevelType w:val="multilevel"/>
    <w:tmpl w:val="6D164B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2326780"/>
    <w:multiLevelType w:val="multilevel"/>
    <w:tmpl w:val="C9D6B9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CEC"/>
    <w:rsid w:val="00030CEC"/>
    <w:rsid w:val="00124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30CE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030CEC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character" w:customStyle="1" w:styleId="2pt">
    <w:name w:val="Основной текст + Интервал 2 pt"/>
    <w:basedOn w:val="a3"/>
    <w:rsid w:val="00030CEC"/>
    <w:rPr>
      <w:rFonts w:ascii="Times New Roman" w:eastAsia="Times New Roman" w:hAnsi="Times New Roman" w:cs="Times New Roman"/>
      <w:color w:val="000000"/>
      <w:spacing w:val="40"/>
      <w:w w:val="100"/>
      <w:position w:val="0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030CEC"/>
    <w:pPr>
      <w:widowControl w:val="0"/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20">
    <w:name w:val="Заголовок №2 (2)"/>
    <w:basedOn w:val="a"/>
    <w:link w:val="22"/>
    <w:rsid w:val="00030CEC"/>
    <w:pPr>
      <w:widowControl w:val="0"/>
      <w:shd w:val="clear" w:color="auto" w:fill="FFFFFF"/>
      <w:spacing w:before="360" w:after="240" w:line="0" w:lineRule="atLeast"/>
      <w:jc w:val="center"/>
      <w:outlineLvl w:val="1"/>
    </w:pPr>
    <w:rPr>
      <w:rFonts w:ascii="Times New Roman" w:eastAsia="Times New Roman" w:hAnsi="Times New Roman" w:cs="Times New Roman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30CE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030CEC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character" w:customStyle="1" w:styleId="2pt">
    <w:name w:val="Основной текст + Интервал 2 pt"/>
    <w:basedOn w:val="a3"/>
    <w:rsid w:val="00030CEC"/>
    <w:rPr>
      <w:rFonts w:ascii="Times New Roman" w:eastAsia="Times New Roman" w:hAnsi="Times New Roman" w:cs="Times New Roman"/>
      <w:color w:val="000000"/>
      <w:spacing w:val="40"/>
      <w:w w:val="100"/>
      <w:position w:val="0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030CEC"/>
    <w:pPr>
      <w:widowControl w:val="0"/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20">
    <w:name w:val="Заголовок №2 (2)"/>
    <w:basedOn w:val="a"/>
    <w:link w:val="22"/>
    <w:rsid w:val="00030CEC"/>
    <w:pPr>
      <w:widowControl w:val="0"/>
      <w:shd w:val="clear" w:color="auto" w:fill="FFFFFF"/>
      <w:spacing w:before="360" w:after="240" w:line="0" w:lineRule="atLeast"/>
      <w:jc w:val="center"/>
      <w:outlineLvl w:val="1"/>
    </w:pPr>
    <w:rPr>
      <w:rFonts w:ascii="Times New Roman" w:eastAsia="Times New Roman" w:hAnsi="Times New Roman" w:cs="Times New Roman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209</Words>
  <Characters>1197</Characters>
  <Application>Microsoft Office Word</Application>
  <DocSecurity>0</DocSecurity>
  <Lines>9</Lines>
  <Paragraphs>2</Paragraphs>
  <ScaleCrop>false</ScaleCrop>
  <Company>SPecialiST RePack</Company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2013-10-01T12:14:00Z</dcterms:created>
  <dcterms:modified xsi:type="dcterms:W3CDTF">2013-10-01T12:16:00Z</dcterms:modified>
</cp:coreProperties>
</file>